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97"/>
        <w:tblW w:w="10305" w:type="dxa"/>
        <w:tblLook w:val="04A0" w:firstRow="1" w:lastRow="0" w:firstColumn="1" w:lastColumn="0" w:noHBand="0" w:noVBand="1"/>
      </w:tblPr>
      <w:tblGrid>
        <w:gridCol w:w="2066"/>
        <w:gridCol w:w="982"/>
        <w:gridCol w:w="908"/>
        <w:gridCol w:w="907"/>
        <w:gridCol w:w="906"/>
        <w:gridCol w:w="908"/>
        <w:gridCol w:w="907"/>
        <w:gridCol w:w="906"/>
        <w:gridCol w:w="908"/>
        <w:gridCol w:w="907"/>
      </w:tblGrid>
      <w:tr w:rsidR="00E80436" w:rsidRPr="00EB65CA" w:rsidTr="00E80436">
        <w:trPr>
          <w:trHeight w:val="513"/>
        </w:trPr>
        <w:tc>
          <w:tcPr>
            <w:tcW w:w="2066" w:type="dxa"/>
          </w:tcPr>
          <w:p w:rsidR="00E80436" w:rsidRPr="00EB65CA" w:rsidRDefault="00E80436" w:rsidP="00E80436">
            <w:pPr>
              <w:rPr>
                <w:b/>
                <w:lang w:val="en-US"/>
              </w:rPr>
            </w:pPr>
            <w:r w:rsidRPr="00EB65CA">
              <w:rPr>
                <w:b/>
                <w:lang w:val="en-US"/>
              </w:rPr>
              <w:t>PROGRAM</w:t>
            </w:r>
          </w:p>
        </w:tc>
        <w:tc>
          <w:tcPr>
            <w:tcW w:w="982" w:type="dxa"/>
          </w:tcPr>
          <w:p w:rsidR="00E80436" w:rsidRPr="00EB65CA" w:rsidRDefault="00E80436" w:rsidP="00E80436">
            <w:pPr>
              <w:rPr>
                <w:b/>
                <w:lang w:val="en-US"/>
              </w:rPr>
            </w:pPr>
            <w:r w:rsidRPr="00EB65CA">
              <w:rPr>
                <w:b/>
                <w:lang w:val="en-US"/>
              </w:rPr>
              <w:t>UNITS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b/>
                <w:lang w:val="en-US"/>
              </w:rPr>
            </w:pPr>
            <w:r w:rsidRPr="00EB65CA">
              <w:rPr>
                <w:b/>
                <w:lang w:val="en-US"/>
              </w:rPr>
              <w:t>YR 1.1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b/>
                <w:lang w:val="en-US"/>
              </w:rPr>
            </w:pPr>
            <w:r w:rsidRPr="00EB65CA">
              <w:rPr>
                <w:b/>
                <w:lang w:val="en-US"/>
              </w:rPr>
              <w:t>YR 1.2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b/>
                <w:lang w:val="en-US"/>
              </w:rPr>
            </w:pPr>
            <w:r w:rsidRPr="00EB65CA">
              <w:rPr>
                <w:b/>
                <w:lang w:val="en-US"/>
              </w:rPr>
              <w:t>YR 2.1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b/>
                <w:lang w:val="en-US"/>
              </w:rPr>
            </w:pPr>
            <w:r w:rsidRPr="00EB65CA">
              <w:rPr>
                <w:b/>
                <w:lang w:val="en-US"/>
              </w:rPr>
              <w:t>YR 2.2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b/>
                <w:lang w:val="en-US"/>
              </w:rPr>
            </w:pPr>
            <w:r w:rsidRPr="00EB65CA">
              <w:rPr>
                <w:b/>
                <w:lang w:val="en-US"/>
              </w:rPr>
              <w:t>YR 3.1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b/>
                <w:lang w:val="en-US"/>
              </w:rPr>
            </w:pPr>
            <w:r w:rsidRPr="00EB65CA">
              <w:rPr>
                <w:b/>
                <w:lang w:val="en-US"/>
              </w:rPr>
              <w:t>YR 3.2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b/>
                <w:lang w:val="en-US"/>
              </w:rPr>
            </w:pPr>
            <w:r w:rsidRPr="00EB65CA">
              <w:rPr>
                <w:b/>
                <w:lang w:val="en-US"/>
              </w:rPr>
              <w:t>YR 4.1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b/>
                <w:lang w:val="en-US"/>
              </w:rPr>
            </w:pPr>
            <w:r w:rsidRPr="00EB65CA">
              <w:rPr>
                <w:b/>
                <w:lang w:val="en-US"/>
              </w:rPr>
              <w:t>YR 4.2</w:t>
            </w:r>
          </w:p>
        </w:tc>
      </w:tr>
      <w:tr w:rsidR="00E80436" w:rsidRPr="00EB65CA" w:rsidTr="00E80436">
        <w:trPr>
          <w:trHeight w:val="637"/>
        </w:trPr>
        <w:tc>
          <w:tcPr>
            <w:tcW w:w="2066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Certificate in Information Technology</w:t>
            </w:r>
          </w:p>
        </w:tc>
        <w:tc>
          <w:tcPr>
            <w:tcW w:w="982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43,215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</w:tr>
      <w:tr w:rsidR="00E80436" w:rsidRPr="00EB65CA" w:rsidTr="00E80436">
        <w:trPr>
          <w:trHeight w:val="653"/>
        </w:trPr>
        <w:tc>
          <w:tcPr>
            <w:tcW w:w="2066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Diploma in Information Technology</w:t>
            </w:r>
          </w:p>
        </w:tc>
        <w:tc>
          <w:tcPr>
            <w:tcW w:w="982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42,590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33,423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39,554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33,423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</w:tr>
      <w:tr w:rsidR="00E80436" w:rsidRPr="00EB65CA" w:rsidTr="00E80436">
        <w:trPr>
          <w:trHeight w:val="637"/>
        </w:trPr>
        <w:tc>
          <w:tcPr>
            <w:tcW w:w="2066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Diploma in Purchasing and Supplies Management</w:t>
            </w:r>
          </w:p>
        </w:tc>
        <w:tc>
          <w:tcPr>
            <w:tcW w:w="982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31,393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27,693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36,141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27,693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</w:tr>
      <w:tr w:rsidR="00E80436" w:rsidRPr="00EB65CA" w:rsidTr="00E80436">
        <w:trPr>
          <w:trHeight w:val="419"/>
        </w:trPr>
        <w:tc>
          <w:tcPr>
            <w:tcW w:w="2066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MSc ICT Integration &amp; Instructional Design</w:t>
            </w:r>
          </w:p>
        </w:tc>
        <w:tc>
          <w:tcPr>
            <w:tcW w:w="982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88,950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85,250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87,450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71,250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</w:tr>
      <w:tr w:rsidR="00E80436" w:rsidRPr="00EB65CA" w:rsidTr="00E80436">
        <w:trPr>
          <w:trHeight w:val="419"/>
        </w:trPr>
        <w:tc>
          <w:tcPr>
            <w:tcW w:w="2066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MSc. Research Methods</w:t>
            </w:r>
          </w:p>
        </w:tc>
        <w:tc>
          <w:tcPr>
            <w:tcW w:w="982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59,950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56,250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58,450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96,250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</w:tr>
      <w:tr w:rsidR="00E80436" w:rsidRPr="00EB65CA" w:rsidTr="00E80436">
        <w:trPr>
          <w:trHeight w:val="419"/>
        </w:trPr>
        <w:tc>
          <w:tcPr>
            <w:tcW w:w="2066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MSc. Finance and Accounting</w:t>
            </w:r>
          </w:p>
        </w:tc>
        <w:tc>
          <w:tcPr>
            <w:tcW w:w="982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54,575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50,875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62,075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89,250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</w:tr>
      <w:tr w:rsidR="00E80436" w:rsidRPr="00EB65CA" w:rsidTr="00E80436">
        <w:trPr>
          <w:trHeight w:val="435"/>
        </w:trPr>
        <w:tc>
          <w:tcPr>
            <w:tcW w:w="2066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MSc. Computer Systems</w:t>
            </w:r>
          </w:p>
        </w:tc>
        <w:tc>
          <w:tcPr>
            <w:tcW w:w="982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79,950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76,250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99,450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97,250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</w:tr>
      <w:tr w:rsidR="00E80436" w:rsidRPr="00EB65CA" w:rsidTr="00E80436">
        <w:trPr>
          <w:trHeight w:val="1493"/>
        </w:trPr>
        <w:tc>
          <w:tcPr>
            <w:tcW w:w="2066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MSc. Project Management, HRM, Strategic Management, Procurement &amp; Logistics, Finance, MBIT, MBA</w:t>
            </w:r>
          </w:p>
        </w:tc>
        <w:tc>
          <w:tcPr>
            <w:tcW w:w="982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55,200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51,500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53,700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89,250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</w:p>
        </w:tc>
      </w:tr>
      <w:tr w:rsidR="00E80436" w:rsidRPr="00EB65CA" w:rsidTr="00E80436">
        <w:trPr>
          <w:trHeight w:val="248"/>
        </w:trPr>
        <w:tc>
          <w:tcPr>
            <w:tcW w:w="2066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BCOM,BPCM,BHRM</w:t>
            </w:r>
          </w:p>
        </w:tc>
        <w:tc>
          <w:tcPr>
            <w:tcW w:w="982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61,808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50,923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54,623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50,923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54,623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57,871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59,108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57,108</w:t>
            </w:r>
          </w:p>
        </w:tc>
      </w:tr>
      <w:tr w:rsidR="00E80436" w:rsidRPr="00EB65CA" w:rsidTr="00E80436">
        <w:trPr>
          <w:trHeight w:val="264"/>
        </w:trPr>
        <w:tc>
          <w:tcPr>
            <w:tcW w:w="2066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BBIT</w:t>
            </w:r>
          </w:p>
        </w:tc>
        <w:tc>
          <w:tcPr>
            <w:tcW w:w="982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61,808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50,923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54,623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50,923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54,623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57,871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59,108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57,108</w:t>
            </w:r>
          </w:p>
        </w:tc>
      </w:tr>
      <w:tr w:rsidR="00E80436" w:rsidRPr="00EB65CA" w:rsidTr="00E80436">
        <w:trPr>
          <w:trHeight w:val="419"/>
        </w:trPr>
        <w:tc>
          <w:tcPr>
            <w:tcW w:w="2066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BSc Information Technology</w:t>
            </w:r>
          </w:p>
        </w:tc>
        <w:tc>
          <w:tcPr>
            <w:tcW w:w="982" w:type="dxa"/>
          </w:tcPr>
          <w:p w:rsidR="00E80436" w:rsidRPr="00EB65CA" w:rsidRDefault="00E80436" w:rsidP="00E80436">
            <w:pPr>
              <w:rPr>
                <w:sz w:val="18"/>
                <w:szCs w:val="18"/>
                <w:lang w:val="en-US"/>
              </w:rPr>
            </w:pPr>
            <w:r w:rsidRPr="00EB65CA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58,077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48,404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52,104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58,108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59,608</w:t>
            </w:r>
          </w:p>
        </w:tc>
        <w:tc>
          <w:tcPr>
            <w:tcW w:w="906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65,056</w:t>
            </w:r>
          </w:p>
        </w:tc>
        <w:tc>
          <w:tcPr>
            <w:tcW w:w="908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61,339</w:t>
            </w:r>
          </w:p>
        </w:tc>
        <w:tc>
          <w:tcPr>
            <w:tcW w:w="907" w:type="dxa"/>
          </w:tcPr>
          <w:p w:rsidR="00E80436" w:rsidRPr="00EB65CA" w:rsidRDefault="00E80436" w:rsidP="00E80436">
            <w:pPr>
              <w:rPr>
                <w:lang w:val="en-US"/>
              </w:rPr>
            </w:pPr>
            <w:r w:rsidRPr="00EB65CA">
              <w:rPr>
                <w:lang w:val="en-US"/>
              </w:rPr>
              <w:t>58339</w:t>
            </w:r>
          </w:p>
        </w:tc>
      </w:tr>
    </w:tbl>
    <w:p w:rsidR="006D4313" w:rsidRDefault="00E80436" w:rsidP="00E80436">
      <w:pPr>
        <w:jc w:val="center"/>
        <w:rPr>
          <w:b/>
          <w:sz w:val="24"/>
          <w:szCs w:val="24"/>
          <w:u w:val="single"/>
        </w:rPr>
      </w:pPr>
      <w:r w:rsidRPr="00E80436">
        <w:rPr>
          <w:b/>
          <w:sz w:val="24"/>
          <w:szCs w:val="24"/>
          <w:u w:val="single"/>
        </w:rPr>
        <w:t>DISTANCE LEARNING FEE STRUCTURE</w:t>
      </w:r>
    </w:p>
    <w:p w:rsidR="00E80436" w:rsidRDefault="00E80436" w:rsidP="00E8043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E80436" w:rsidRDefault="00E80436" w:rsidP="00E80436">
      <w:pPr>
        <w:jc w:val="center"/>
        <w:rPr>
          <w:b/>
          <w:sz w:val="24"/>
          <w:szCs w:val="24"/>
          <w:u w:val="single"/>
        </w:rPr>
      </w:pPr>
    </w:p>
    <w:p w:rsidR="00E80436" w:rsidRPr="00E80436" w:rsidRDefault="00E80436" w:rsidP="00E80436">
      <w:pPr>
        <w:jc w:val="center"/>
        <w:rPr>
          <w:b/>
          <w:sz w:val="24"/>
          <w:szCs w:val="24"/>
          <w:u w:val="single"/>
        </w:rPr>
      </w:pPr>
    </w:p>
    <w:sectPr w:rsidR="00E80436" w:rsidRPr="00E8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36"/>
    <w:rsid w:val="006D4313"/>
    <w:rsid w:val="00E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13BE"/>
  <w15:chartTrackingRefBased/>
  <w15:docId w15:val="{709617CE-A597-4767-BC00-3FEAF258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0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4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E-Learning</dc:creator>
  <cp:keywords/>
  <dc:description/>
  <cp:lastModifiedBy>E-Learning</cp:lastModifiedBy>
  <cp:revision>1</cp:revision>
  <dcterms:created xsi:type="dcterms:W3CDTF">2022-10-19T11:40:00Z</dcterms:created>
  <dcterms:modified xsi:type="dcterms:W3CDTF">2022-10-19T11:42:00Z</dcterms:modified>
</cp:coreProperties>
</file>